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46" w:rsidRDefault="004A764C">
      <w:r>
        <w:t>GlueX-doc-1xxx</w:t>
      </w:r>
    </w:p>
    <w:p w:rsidR="00517046" w:rsidRDefault="004A6516">
      <w:r>
        <w:t>09</w:t>
      </w:r>
      <w:r w:rsidR="00517046">
        <w:t>-</w:t>
      </w:r>
      <w:r w:rsidR="004A764C">
        <w:t>August</w:t>
      </w:r>
      <w:r w:rsidR="00517046">
        <w:t>-2010</w:t>
      </w:r>
    </w:p>
    <w:p w:rsidR="00517046" w:rsidRDefault="00517046">
      <w:r>
        <w:t>C. A. Meyer</w:t>
      </w:r>
    </w:p>
    <w:p w:rsidR="00517046" w:rsidRDefault="00517046"/>
    <w:p w:rsidR="00517046" w:rsidRPr="00517046" w:rsidRDefault="00517046">
      <w:pPr>
        <w:rPr>
          <w:b/>
          <w:sz w:val="40"/>
          <w:u w:val="single"/>
        </w:rPr>
      </w:pPr>
      <w:r w:rsidRPr="00517046">
        <w:rPr>
          <w:b/>
          <w:sz w:val="40"/>
          <w:u w:val="single"/>
        </w:rPr>
        <w:t>CDC Construction Status:</w:t>
      </w:r>
    </w:p>
    <w:p w:rsidR="005B049E" w:rsidRDefault="005B049E"/>
    <w:p w:rsidR="005B049E" w:rsidRDefault="005B049E">
      <w:r>
        <w:t>Phase one of the CDC construction results in the chamber frame and inner shell assembled and mounted on the construction mandrill. This task about 65% done, with all parts accepted and ready to be assembled as soon as final glue checks are completed.</w:t>
      </w:r>
    </w:p>
    <w:p w:rsidR="00517046" w:rsidRDefault="00517046"/>
    <w:p w:rsidR="00517046" w:rsidRDefault="00517046">
      <w:r>
        <w:t>The following table lists the parts that a</w:t>
      </w:r>
      <w:r w:rsidR="009A6F3E">
        <w:t>re needed during the first two</w:t>
      </w:r>
      <w:r>
        <w:t xml:space="preserve"> phases of construction of the CDC</w:t>
      </w:r>
      <w:r w:rsidR="009A6F3E">
        <w:t>.</w:t>
      </w:r>
      <w:r>
        <w:t xml:space="preserve"> </w:t>
      </w:r>
      <w:r w:rsidR="009A6F3E">
        <w:t xml:space="preserve"> Original estimates </w:t>
      </w:r>
      <w:r w:rsidR="005B049E">
        <w:t>for delivery of parts (inner shell, straws and plastic donuts/</w:t>
      </w:r>
      <w:proofErr w:type="spellStart"/>
      <w:r w:rsidR="005B049E">
        <w:t>feedthrus</w:t>
      </w:r>
      <w:proofErr w:type="spellEnd"/>
      <w:r w:rsidR="005B049E">
        <w:t xml:space="preserve">) were early be several weeks.  </w:t>
      </w:r>
    </w:p>
    <w:tbl>
      <w:tblPr>
        <w:tblStyle w:val="TableGrid"/>
        <w:tblW w:w="0" w:type="auto"/>
        <w:tblLook w:val="00BF"/>
      </w:tblPr>
      <w:tblGrid>
        <w:gridCol w:w="2214"/>
        <w:gridCol w:w="1764"/>
        <w:gridCol w:w="3330"/>
        <w:gridCol w:w="1548"/>
      </w:tblGrid>
      <w:tr w:rsidR="00517046">
        <w:tc>
          <w:tcPr>
            <w:tcW w:w="2214" w:type="dxa"/>
          </w:tcPr>
          <w:p w:rsidR="00517046" w:rsidRDefault="00517046">
            <w:r>
              <w:t>Part</w:t>
            </w:r>
          </w:p>
        </w:tc>
        <w:tc>
          <w:tcPr>
            <w:tcW w:w="1764" w:type="dxa"/>
          </w:tcPr>
          <w:p w:rsidR="00517046" w:rsidRDefault="00517046">
            <w:r>
              <w:t>Date at CMU</w:t>
            </w:r>
          </w:p>
        </w:tc>
        <w:tc>
          <w:tcPr>
            <w:tcW w:w="3330" w:type="dxa"/>
          </w:tcPr>
          <w:p w:rsidR="00517046" w:rsidRDefault="00517046">
            <w:r>
              <w:t>Status</w:t>
            </w:r>
          </w:p>
        </w:tc>
        <w:tc>
          <w:tcPr>
            <w:tcW w:w="1548" w:type="dxa"/>
          </w:tcPr>
          <w:p w:rsidR="00517046" w:rsidRDefault="004A764C">
            <w:r>
              <w:t>Ready to Use</w:t>
            </w:r>
          </w:p>
        </w:tc>
      </w:tr>
      <w:tr w:rsidR="00517046">
        <w:tc>
          <w:tcPr>
            <w:tcW w:w="2214" w:type="dxa"/>
          </w:tcPr>
          <w:p w:rsidR="00517046" w:rsidRDefault="00517046">
            <w:r>
              <w:t>Al. Donuts</w:t>
            </w:r>
          </w:p>
        </w:tc>
        <w:tc>
          <w:tcPr>
            <w:tcW w:w="1764" w:type="dxa"/>
          </w:tcPr>
          <w:p w:rsidR="00517046" w:rsidRDefault="00517046">
            <w:r>
              <w:t>1-Apr-2010</w:t>
            </w:r>
          </w:p>
        </w:tc>
        <w:tc>
          <w:tcPr>
            <w:tcW w:w="3330" w:type="dxa"/>
          </w:tcPr>
          <w:p w:rsidR="00517046" w:rsidRDefault="004A764C">
            <w:r>
              <w:t xml:space="preserve">Checked and </w:t>
            </w:r>
            <w:r w:rsidR="00517046">
              <w:t>cleaned</w:t>
            </w:r>
          </w:p>
        </w:tc>
        <w:tc>
          <w:tcPr>
            <w:tcW w:w="1548" w:type="dxa"/>
          </w:tcPr>
          <w:p w:rsidR="00517046" w:rsidRDefault="004A764C">
            <w:r>
              <w:t>6/20/10</w:t>
            </w:r>
          </w:p>
        </w:tc>
      </w:tr>
      <w:tr w:rsidR="00517046">
        <w:tc>
          <w:tcPr>
            <w:tcW w:w="2214" w:type="dxa"/>
          </w:tcPr>
          <w:p w:rsidR="00517046" w:rsidRDefault="00517046">
            <w:r>
              <w:t>Al. Feedthrus</w:t>
            </w:r>
          </w:p>
        </w:tc>
        <w:tc>
          <w:tcPr>
            <w:tcW w:w="1764" w:type="dxa"/>
          </w:tcPr>
          <w:p w:rsidR="00517046" w:rsidRDefault="00517046">
            <w:r>
              <w:t>1-Apr-2010</w:t>
            </w:r>
          </w:p>
        </w:tc>
        <w:tc>
          <w:tcPr>
            <w:tcW w:w="3330" w:type="dxa"/>
          </w:tcPr>
          <w:p w:rsidR="00517046" w:rsidRDefault="004A764C">
            <w:r>
              <w:t xml:space="preserve">Checked and </w:t>
            </w:r>
            <w:r w:rsidR="00517046">
              <w:t>cleaned</w:t>
            </w:r>
          </w:p>
        </w:tc>
        <w:tc>
          <w:tcPr>
            <w:tcW w:w="1548" w:type="dxa"/>
          </w:tcPr>
          <w:p w:rsidR="00517046" w:rsidRDefault="004A764C">
            <w:r>
              <w:t>6/20/10</w:t>
            </w:r>
          </w:p>
        </w:tc>
      </w:tr>
      <w:tr w:rsidR="00517046">
        <w:tc>
          <w:tcPr>
            <w:tcW w:w="2214" w:type="dxa"/>
          </w:tcPr>
          <w:p w:rsidR="00517046" w:rsidRDefault="00517046">
            <w:r>
              <w:t>Plastic Donuts</w:t>
            </w:r>
          </w:p>
        </w:tc>
        <w:tc>
          <w:tcPr>
            <w:tcW w:w="1764" w:type="dxa"/>
          </w:tcPr>
          <w:p w:rsidR="00517046" w:rsidRDefault="004A764C">
            <w:r>
              <w:t>September?</w:t>
            </w:r>
          </w:p>
        </w:tc>
        <w:tc>
          <w:tcPr>
            <w:tcW w:w="3330" w:type="dxa"/>
          </w:tcPr>
          <w:p w:rsidR="00517046" w:rsidRDefault="004A6516">
            <w:r>
              <w:t>Check and clean</w:t>
            </w:r>
          </w:p>
        </w:tc>
        <w:tc>
          <w:tcPr>
            <w:tcW w:w="1548" w:type="dxa"/>
          </w:tcPr>
          <w:p w:rsidR="00517046" w:rsidRDefault="004A6516">
            <w:r>
              <w:t>?</w:t>
            </w:r>
          </w:p>
        </w:tc>
      </w:tr>
      <w:tr w:rsidR="00517046">
        <w:tc>
          <w:tcPr>
            <w:tcW w:w="2214" w:type="dxa"/>
          </w:tcPr>
          <w:p w:rsidR="00517046" w:rsidRDefault="00517046">
            <w:r>
              <w:t>Plastic Feedthrus</w:t>
            </w:r>
          </w:p>
        </w:tc>
        <w:tc>
          <w:tcPr>
            <w:tcW w:w="1764" w:type="dxa"/>
          </w:tcPr>
          <w:p w:rsidR="00517046" w:rsidRDefault="004A764C">
            <w:r>
              <w:t>September?</w:t>
            </w:r>
          </w:p>
        </w:tc>
        <w:tc>
          <w:tcPr>
            <w:tcW w:w="3330" w:type="dxa"/>
          </w:tcPr>
          <w:p w:rsidR="00517046" w:rsidRDefault="004A6516">
            <w:r>
              <w:t>Check and clean</w:t>
            </w:r>
          </w:p>
        </w:tc>
        <w:tc>
          <w:tcPr>
            <w:tcW w:w="1548" w:type="dxa"/>
          </w:tcPr>
          <w:p w:rsidR="00517046" w:rsidRDefault="004A6516">
            <w:r>
              <w:t>?</w:t>
            </w:r>
          </w:p>
        </w:tc>
      </w:tr>
      <w:tr w:rsidR="00517046">
        <w:tc>
          <w:tcPr>
            <w:tcW w:w="2214" w:type="dxa"/>
          </w:tcPr>
          <w:p w:rsidR="00517046" w:rsidRDefault="00517046">
            <w:r>
              <w:t>Pin holders</w:t>
            </w:r>
          </w:p>
        </w:tc>
        <w:tc>
          <w:tcPr>
            <w:tcW w:w="1764" w:type="dxa"/>
          </w:tcPr>
          <w:p w:rsidR="00517046" w:rsidRDefault="004A764C">
            <w:r>
              <w:t>September?</w:t>
            </w:r>
          </w:p>
        </w:tc>
        <w:tc>
          <w:tcPr>
            <w:tcW w:w="3330" w:type="dxa"/>
          </w:tcPr>
          <w:p w:rsidR="00517046" w:rsidRDefault="004A6516">
            <w:r>
              <w:t>Check and clean</w:t>
            </w:r>
          </w:p>
        </w:tc>
        <w:tc>
          <w:tcPr>
            <w:tcW w:w="1548" w:type="dxa"/>
          </w:tcPr>
          <w:p w:rsidR="00517046" w:rsidRDefault="004A6516">
            <w:r>
              <w:t>?</w:t>
            </w:r>
          </w:p>
        </w:tc>
      </w:tr>
      <w:tr w:rsidR="00517046">
        <w:tc>
          <w:tcPr>
            <w:tcW w:w="2214" w:type="dxa"/>
          </w:tcPr>
          <w:p w:rsidR="00517046" w:rsidRDefault="00517046">
            <w:r>
              <w:t>Crimp pins</w:t>
            </w:r>
          </w:p>
        </w:tc>
        <w:tc>
          <w:tcPr>
            <w:tcW w:w="1764" w:type="dxa"/>
          </w:tcPr>
          <w:p w:rsidR="00517046" w:rsidRDefault="00517046">
            <w:r>
              <w:t>7-June-2010</w:t>
            </w:r>
          </w:p>
        </w:tc>
        <w:tc>
          <w:tcPr>
            <w:tcW w:w="3330" w:type="dxa"/>
          </w:tcPr>
          <w:p w:rsidR="00517046" w:rsidRDefault="00CB7BC7">
            <w:r>
              <w:t>Checked and in clean storage.</w:t>
            </w:r>
          </w:p>
        </w:tc>
        <w:tc>
          <w:tcPr>
            <w:tcW w:w="1548" w:type="dxa"/>
          </w:tcPr>
          <w:p w:rsidR="00517046" w:rsidRDefault="004A764C">
            <w:r>
              <w:t>6/15/10</w:t>
            </w:r>
          </w:p>
        </w:tc>
      </w:tr>
      <w:tr w:rsidR="00517046">
        <w:tc>
          <w:tcPr>
            <w:tcW w:w="2214" w:type="dxa"/>
          </w:tcPr>
          <w:p w:rsidR="00517046" w:rsidRDefault="00517046">
            <w:r>
              <w:t>Al. Endplate</w:t>
            </w:r>
          </w:p>
        </w:tc>
        <w:tc>
          <w:tcPr>
            <w:tcW w:w="1764" w:type="dxa"/>
          </w:tcPr>
          <w:p w:rsidR="00517046" w:rsidRDefault="00517046">
            <w:r>
              <w:t>1-May-2010</w:t>
            </w:r>
          </w:p>
        </w:tc>
        <w:tc>
          <w:tcPr>
            <w:tcW w:w="3330" w:type="dxa"/>
          </w:tcPr>
          <w:p w:rsidR="00517046" w:rsidRDefault="004A764C">
            <w:r>
              <w:t xml:space="preserve">Reamed, </w:t>
            </w:r>
            <w:r w:rsidR="00517046">
              <w:t>cleaned</w:t>
            </w:r>
            <w:r>
              <w:t xml:space="preserve"> and ready.</w:t>
            </w:r>
          </w:p>
        </w:tc>
        <w:tc>
          <w:tcPr>
            <w:tcW w:w="1548" w:type="dxa"/>
          </w:tcPr>
          <w:p w:rsidR="00517046" w:rsidRDefault="00096C79">
            <w:r>
              <w:t>7/10</w:t>
            </w:r>
            <w:r w:rsidR="004A764C">
              <w:t>/</w:t>
            </w:r>
            <w:r w:rsidR="00517046">
              <w:t>10</w:t>
            </w:r>
          </w:p>
        </w:tc>
      </w:tr>
      <w:tr w:rsidR="00517046">
        <w:tc>
          <w:tcPr>
            <w:tcW w:w="2214" w:type="dxa"/>
          </w:tcPr>
          <w:p w:rsidR="00517046" w:rsidRDefault="00517046">
            <w:r>
              <w:t>Cfib. Endplate</w:t>
            </w:r>
          </w:p>
        </w:tc>
        <w:tc>
          <w:tcPr>
            <w:tcW w:w="1764" w:type="dxa"/>
          </w:tcPr>
          <w:p w:rsidR="00517046" w:rsidRDefault="00517046">
            <w:r>
              <w:t>1-May-2010</w:t>
            </w:r>
          </w:p>
        </w:tc>
        <w:tc>
          <w:tcPr>
            <w:tcW w:w="3330" w:type="dxa"/>
          </w:tcPr>
          <w:p w:rsidR="00517046" w:rsidRDefault="00CB7BC7">
            <w:r>
              <w:t>Reamed, cleaned and ready.</w:t>
            </w:r>
          </w:p>
        </w:tc>
        <w:tc>
          <w:tcPr>
            <w:tcW w:w="1548" w:type="dxa"/>
          </w:tcPr>
          <w:p w:rsidR="00517046" w:rsidRDefault="00096C79">
            <w:r>
              <w:t>6/22</w:t>
            </w:r>
            <w:r w:rsidR="004A764C">
              <w:t>/10</w:t>
            </w:r>
          </w:p>
        </w:tc>
      </w:tr>
      <w:tr w:rsidR="00517046">
        <w:trPr>
          <w:trHeight w:val="251"/>
        </w:trPr>
        <w:tc>
          <w:tcPr>
            <w:tcW w:w="2214" w:type="dxa"/>
          </w:tcPr>
          <w:p w:rsidR="00517046" w:rsidRDefault="00517046">
            <w:r>
              <w:t>Support Rods</w:t>
            </w:r>
          </w:p>
        </w:tc>
        <w:tc>
          <w:tcPr>
            <w:tcW w:w="1764" w:type="dxa"/>
          </w:tcPr>
          <w:p w:rsidR="00517046" w:rsidRDefault="00517046">
            <w:r>
              <w:t>1-May-2010</w:t>
            </w:r>
          </w:p>
        </w:tc>
        <w:tc>
          <w:tcPr>
            <w:tcW w:w="3330" w:type="dxa"/>
          </w:tcPr>
          <w:p w:rsidR="00517046" w:rsidRDefault="00517046">
            <w:r>
              <w:t>Ready</w:t>
            </w:r>
          </w:p>
        </w:tc>
        <w:tc>
          <w:tcPr>
            <w:tcW w:w="1548" w:type="dxa"/>
          </w:tcPr>
          <w:p w:rsidR="00517046" w:rsidRDefault="00096C79">
            <w:r>
              <w:t>6/22/20</w:t>
            </w:r>
          </w:p>
        </w:tc>
      </w:tr>
      <w:tr w:rsidR="004A6516">
        <w:trPr>
          <w:trHeight w:val="251"/>
        </w:trPr>
        <w:tc>
          <w:tcPr>
            <w:tcW w:w="2214" w:type="dxa"/>
          </w:tcPr>
          <w:p w:rsidR="004A6516" w:rsidRDefault="004A6516">
            <w:r>
              <w:t>Straws</w:t>
            </w:r>
          </w:p>
        </w:tc>
        <w:tc>
          <w:tcPr>
            <w:tcW w:w="1764" w:type="dxa"/>
          </w:tcPr>
          <w:p w:rsidR="004A6516" w:rsidRDefault="004A6516">
            <w:r>
              <w:t>August?</w:t>
            </w:r>
          </w:p>
        </w:tc>
        <w:tc>
          <w:tcPr>
            <w:tcW w:w="3330" w:type="dxa"/>
          </w:tcPr>
          <w:p w:rsidR="004A6516" w:rsidRDefault="004A6516"/>
        </w:tc>
        <w:tc>
          <w:tcPr>
            <w:tcW w:w="1548" w:type="dxa"/>
          </w:tcPr>
          <w:p w:rsidR="004A6516" w:rsidRDefault="004A6516">
            <w:r>
              <w:t>?</w:t>
            </w:r>
          </w:p>
        </w:tc>
      </w:tr>
      <w:tr w:rsidR="00517046">
        <w:trPr>
          <w:trHeight w:val="251"/>
        </w:trPr>
        <w:tc>
          <w:tcPr>
            <w:tcW w:w="2214" w:type="dxa"/>
          </w:tcPr>
          <w:p w:rsidR="00517046" w:rsidRDefault="00517046">
            <w:r>
              <w:t>Straws</w:t>
            </w:r>
          </w:p>
        </w:tc>
        <w:tc>
          <w:tcPr>
            <w:tcW w:w="1764" w:type="dxa"/>
          </w:tcPr>
          <w:p w:rsidR="00517046" w:rsidRDefault="004A764C">
            <w:r>
              <w:t>29</w:t>
            </w:r>
            <w:r w:rsidR="00517046">
              <w:t>-July-2010</w:t>
            </w:r>
          </w:p>
        </w:tc>
        <w:tc>
          <w:tcPr>
            <w:tcW w:w="3330" w:type="dxa"/>
          </w:tcPr>
          <w:p w:rsidR="00517046" w:rsidRDefault="004A764C">
            <w:r>
              <w:t>250 Sample Checked &amp; Accepted</w:t>
            </w:r>
          </w:p>
        </w:tc>
        <w:tc>
          <w:tcPr>
            <w:tcW w:w="1548" w:type="dxa"/>
          </w:tcPr>
          <w:p w:rsidR="00517046" w:rsidRDefault="00096C79">
            <w:r>
              <w:t xml:space="preserve">(250) </w:t>
            </w:r>
            <w:proofErr w:type="gramStart"/>
            <w:r>
              <w:t>now</w:t>
            </w:r>
            <w:proofErr w:type="gramEnd"/>
          </w:p>
        </w:tc>
      </w:tr>
      <w:tr w:rsidR="00517046">
        <w:trPr>
          <w:trHeight w:val="251"/>
        </w:trPr>
        <w:tc>
          <w:tcPr>
            <w:tcW w:w="2214" w:type="dxa"/>
          </w:tcPr>
          <w:p w:rsidR="004A764C" w:rsidRDefault="00517046">
            <w:r>
              <w:t>Inner Shell</w:t>
            </w:r>
            <w:r w:rsidR="004A764C">
              <w:t xml:space="preserve">  (good)</w:t>
            </w:r>
          </w:p>
          <w:p w:rsidR="00517046" w:rsidRDefault="004A764C">
            <w:r>
              <w:t>Inner Shell  (test)</w:t>
            </w:r>
          </w:p>
        </w:tc>
        <w:tc>
          <w:tcPr>
            <w:tcW w:w="1764" w:type="dxa"/>
          </w:tcPr>
          <w:p w:rsidR="004A764C" w:rsidRDefault="004A764C">
            <w:r>
              <w:t>15-July</w:t>
            </w:r>
            <w:r w:rsidR="00517046">
              <w:t>-2010</w:t>
            </w:r>
          </w:p>
          <w:p w:rsidR="00517046" w:rsidRDefault="004A764C">
            <w:r>
              <w:t>20-July-2010</w:t>
            </w:r>
          </w:p>
        </w:tc>
        <w:tc>
          <w:tcPr>
            <w:tcW w:w="3330" w:type="dxa"/>
          </w:tcPr>
          <w:p w:rsidR="004A764C" w:rsidRDefault="004A764C">
            <w:r>
              <w:t>Cleaned, finished end</w:t>
            </w:r>
          </w:p>
          <w:p w:rsidR="00517046" w:rsidRDefault="004A764C">
            <w:r>
              <w:t>Glue tests underway</w:t>
            </w:r>
          </w:p>
        </w:tc>
        <w:tc>
          <w:tcPr>
            <w:tcW w:w="1548" w:type="dxa"/>
          </w:tcPr>
          <w:p w:rsidR="00517046" w:rsidRDefault="00096C79">
            <w:r>
              <w:t>7/15/10</w:t>
            </w:r>
          </w:p>
        </w:tc>
      </w:tr>
      <w:tr w:rsidR="00096C79">
        <w:trPr>
          <w:trHeight w:val="251"/>
        </w:trPr>
        <w:tc>
          <w:tcPr>
            <w:tcW w:w="2214" w:type="dxa"/>
          </w:tcPr>
          <w:p w:rsidR="00096C79" w:rsidRDefault="00096C79">
            <w:r>
              <w:t xml:space="preserve">Stringing </w:t>
            </w:r>
            <w:r w:rsidR="0062486B">
              <w:t>Mandrill</w:t>
            </w:r>
          </w:p>
        </w:tc>
        <w:tc>
          <w:tcPr>
            <w:tcW w:w="1764" w:type="dxa"/>
          </w:tcPr>
          <w:p w:rsidR="00096C79" w:rsidRDefault="00096C79">
            <w:r>
              <w:t>Made at CMU</w:t>
            </w:r>
          </w:p>
        </w:tc>
        <w:tc>
          <w:tcPr>
            <w:tcW w:w="3330" w:type="dxa"/>
          </w:tcPr>
          <w:p w:rsidR="00096C79" w:rsidRDefault="00096C79">
            <w:r>
              <w:t>Finished, cleaned</w:t>
            </w:r>
          </w:p>
        </w:tc>
        <w:tc>
          <w:tcPr>
            <w:tcW w:w="1548" w:type="dxa"/>
          </w:tcPr>
          <w:p w:rsidR="00096C79" w:rsidRDefault="00096C79">
            <w:r>
              <w:t>7/10/10</w:t>
            </w:r>
          </w:p>
        </w:tc>
      </w:tr>
      <w:tr w:rsidR="00096C79">
        <w:trPr>
          <w:trHeight w:val="251"/>
        </w:trPr>
        <w:tc>
          <w:tcPr>
            <w:tcW w:w="2214" w:type="dxa"/>
          </w:tcPr>
          <w:p w:rsidR="00096C79" w:rsidRDefault="00096C79"/>
        </w:tc>
        <w:tc>
          <w:tcPr>
            <w:tcW w:w="1764" w:type="dxa"/>
          </w:tcPr>
          <w:p w:rsidR="00096C79" w:rsidRDefault="00096C79"/>
        </w:tc>
        <w:tc>
          <w:tcPr>
            <w:tcW w:w="3330" w:type="dxa"/>
          </w:tcPr>
          <w:p w:rsidR="00096C79" w:rsidRDefault="00096C79"/>
        </w:tc>
        <w:tc>
          <w:tcPr>
            <w:tcW w:w="1548" w:type="dxa"/>
          </w:tcPr>
          <w:p w:rsidR="00096C79" w:rsidRDefault="00096C79"/>
        </w:tc>
      </w:tr>
      <w:tr w:rsidR="00096C79">
        <w:trPr>
          <w:trHeight w:val="251"/>
        </w:trPr>
        <w:tc>
          <w:tcPr>
            <w:tcW w:w="2214" w:type="dxa"/>
          </w:tcPr>
          <w:p w:rsidR="00096C79" w:rsidRDefault="00096C79"/>
        </w:tc>
        <w:tc>
          <w:tcPr>
            <w:tcW w:w="1764" w:type="dxa"/>
          </w:tcPr>
          <w:p w:rsidR="00096C79" w:rsidRDefault="00096C79"/>
        </w:tc>
        <w:tc>
          <w:tcPr>
            <w:tcW w:w="3330" w:type="dxa"/>
          </w:tcPr>
          <w:p w:rsidR="00096C79" w:rsidRDefault="00096C79"/>
        </w:tc>
        <w:tc>
          <w:tcPr>
            <w:tcW w:w="1548" w:type="dxa"/>
          </w:tcPr>
          <w:p w:rsidR="00096C79" w:rsidRDefault="00096C79"/>
        </w:tc>
      </w:tr>
      <w:tr w:rsidR="00517046">
        <w:trPr>
          <w:trHeight w:val="251"/>
        </w:trPr>
        <w:tc>
          <w:tcPr>
            <w:tcW w:w="2214" w:type="dxa"/>
          </w:tcPr>
          <w:p w:rsidR="00517046" w:rsidRDefault="00517046"/>
        </w:tc>
        <w:tc>
          <w:tcPr>
            <w:tcW w:w="1764" w:type="dxa"/>
          </w:tcPr>
          <w:p w:rsidR="00517046" w:rsidRDefault="00517046"/>
        </w:tc>
        <w:tc>
          <w:tcPr>
            <w:tcW w:w="3330" w:type="dxa"/>
          </w:tcPr>
          <w:p w:rsidR="00517046" w:rsidRDefault="00517046"/>
        </w:tc>
        <w:tc>
          <w:tcPr>
            <w:tcW w:w="1548" w:type="dxa"/>
          </w:tcPr>
          <w:p w:rsidR="00517046" w:rsidRDefault="00517046"/>
        </w:tc>
      </w:tr>
      <w:tr w:rsidR="00517046">
        <w:trPr>
          <w:trHeight w:val="251"/>
        </w:trPr>
        <w:tc>
          <w:tcPr>
            <w:tcW w:w="2214" w:type="dxa"/>
          </w:tcPr>
          <w:p w:rsidR="00517046" w:rsidRDefault="00517046"/>
        </w:tc>
        <w:tc>
          <w:tcPr>
            <w:tcW w:w="1764" w:type="dxa"/>
          </w:tcPr>
          <w:p w:rsidR="00517046" w:rsidRDefault="00517046"/>
        </w:tc>
        <w:tc>
          <w:tcPr>
            <w:tcW w:w="3330" w:type="dxa"/>
          </w:tcPr>
          <w:p w:rsidR="00517046" w:rsidRDefault="00517046"/>
        </w:tc>
        <w:tc>
          <w:tcPr>
            <w:tcW w:w="1548" w:type="dxa"/>
          </w:tcPr>
          <w:p w:rsidR="00517046" w:rsidRDefault="00517046"/>
        </w:tc>
      </w:tr>
      <w:tr w:rsidR="00517046">
        <w:trPr>
          <w:trHeight w:val="251"/>
        </w:trPr>
        <w:tc>
          <w:tcPr>
            <w:tcW w:w="2214" w:type="dxa"/>
          </w:tcPr>
          <w:p w:rsidR="00517046" w:rsidRDefault="00517046"/>
        </w:tc>
        <w:tc>
          <w:tcPr>
            <w:tcW w:w="1764" w:type="dxa"/>
          </w:tcPr>
          <w:p w:rsidR="00517046" w:rsidRDefault="00517046"/>
        </w:tc>
        <w:tc>
          <w:tcPr>
            <w:tcW w:w="3330" w:type="dxa"/>
          </w:tcPr>
          <w:p w:rsidR="00517046" w:rsidRDefault="00517046"/>
        </w:tc>
        <w:tc>
          <w:tcPr>
            <w:tcW w:w="1548" w:type="dxa"/>
          </w:tcPr>
          <w:p w:rsidR="00517046" w:rsidRDefault="00517046"/>
        </w:tc>
      </w:tr>
    </w:tbl>
    <w:p w:rsidR="00517046" w:rsidRDefault="00517046"/>
    <w:p w:rsidR="0062486B" w:rsidRDefault="00CB7BC7">
      <w:r>
        <w:t xml:space="preserve">As of </w:t>
      </w:r>
      <w:r w:rsidR="004A6516">
        <w:t>9</w:t>
      </w:r>
      <w:r w:rsidR="00096C79">
        <w:t xml:space="preserve"> August</w:t>
      </w:r>
      <w:r>
        <w:t xml:space="preserve">, </w:t>
      </w:r>
      <w:r w:rsidR="00096C79">
        <w:t xml:space="preserve">all parts needed to assemble the chamber frame on the installation </w:t>
      </w:r>
      <w:r w:rsidR="0062486B">
        <w:t>mandrill</w:t>
      </w:r>
      <w:r w:rsidR="00096C79">
        <w:t xml:space="preserve"> are at CMU, and are cleaned, checked and in the clean room.</w:t>
      </w:r>
      <w:r w:rsidR="004A6516">
        <w:t xml:space="preserve"> Tapped inserts have been inserted into the endplates and precision bolts obtained to hold the rods in place.</w:t>
      </w:r>
    </w:p>
    <w:p w:rsidR="00096C79" w:rsidRDefault="00096C79"/>
    <w:p w:rsidR="00CB7BC7" w:rsidRDefault="00096C79">
      <w:r>
        <w:t>There is one critical step in the frame assembly that has to do with the final glue joint of the inner shell to the down-stream endplate after the plates have been aligned. This involves injecting glue between the shell and the support ring that is glued to the endplate. This operation is carried out with no access to the inside of the shell. Currently, this step is being practiced with a number of different sample pieces made from the test shell to determine the best way to inject the glue. This step could only be tested with the final components. Once the above gluing tests are completed, the frame will be assembled and aligned in the clean room.</w:t>
      </w:r>
    </w:p>
    <w:p w:rsidR="00096C79" w:rsidRDefault="00096C79"/>
    <w:p w:rsidR="0062486B" w:rsidRDefault="00096C79">
      <w:r>
        <w:t xml:space="preserve">The second test sample of 250 straws from Lamina arrived on 29 July. These have all been checked using the established procedures. </w:t>
      </w:r>
      <w:r w:rsidR="0062486B">
        <w:t xml:space="preserve"> Of the 250, 217 (87%) passed all tests and 9 additional tubes are probably acceptable.  The 21 tubes (8%) that failed fell into the following categories:  2 were bowed, 1 was oval</w:t>
      </w:r>
      <w:proofErr w:type="gramStart"/>
      <w:r w:rsidR="0062486B">
        <w:t>,  1</w:t>
      </w:r>
      <w:proofErr w:type="gramEnd"/>
      <w:r w:rsidR="0062486B">
        <w:t xml:space="preserve"> had a wrapping gap that was too large, 1 was very dirty inside and 16 had large blemishes visible on the outside of the tube (glue balls). The tubes were accepted and the go-ahead has been given to Lamina to produce the remaining straws.</w:t>
      </w:r>
    </w:p>
    <w:p w:rsidR="004A6516" w:rsidRDefault="004A6516"/>
    <w:p w:rsidR="004A6516" w:rsidRDefault="004A6516" w:rsidP="004A6516">
      <w:r>
        <w:t>As of 9 August, we are awaiting the following parts to allow us to assemble and insert tubes in the assembled shell.</w:t>
      </w:r>
    </w:p>
    <w:p w:rsidR="004A6516" w:rsidRDefault="004A6516" w:rsidP="004A6516">
      <w:pPr>
        <w:pStyle w:val="ListParagraph"/>
        <w:numPr>
          <w:ilvl w:val="0"/>
          <w:numId w:val="1"/>
        </w:numPr>
      </w:pPr>
      <w:r>
        <w:t>4000 additional straw tubes (250 are at CMU)</w:t>
      </w:r>
    </w:p>
    <w:p w:rsidR="004A6516" w:rsidRDefault="004A6516" w:rsidP="004A6516">
      <w:pPr>
        <w:pStyle w:val="ListParagraph"/>
        <w:numPr>
          <w:ilvl w:val="0"/>
          <w:numId w:val="1"/>
        </w:numPr>
      </w:pPr>
      <w:r>
        <w:t>Plastic donuts (4000 pieces)</w:t>
      </w:r>
    </w:p>
    <w:p w:rsidR="004A6516" w:rsidRDefault="004A6516" w:rsidP="004A6516">
      <w:pPr>
        <w:pStyle w:val="ListParagraph"/>
        <w:numPr>
          <w:ilvl w:val="0"/>
          <w:numId w:val="1"/>
        </w:numPr>
      </w:pPr>
      <w:r>
        <w:t xml:space="preserve">Plastic </w:t>
      </w:r>
      <w:proofErr w:type="spellStart"/>
      <w:r>
        <w:t>feedthrus</w:t>
      </w:r>
      <w:proofErr w:type="spellEnd"/>
      <w:r>
        <w:t xml:space="preserve"> (4000 pieces)</w:t>
      </w:r>
    </w:p>
    <w:p w:rsidR="004A6516" w:rsidRDefault="004A6516" w:rsidP="004A6516">
      <w:r>
        <w:t>The plastic parts will need to be checked and cleaned before assembly can start. Our plan is to take about 1 week to get a jump on the cleaning and then do the remainder in parallel with the start of assembly.</w:t>
      </w:r>
    </w:p>
    <w:p w:rsidR="00DF61CE" w:rsidRDefault="00DF61CE"/>
    <w:p w:rsidR="00DF61CE" w:rsidRDefault="00DF61CE"/>
    <w:p w:rsidR="00DF61CE" w:rsidRPr="0062486B" w:rsidRDefault="0062486B">
      <w:pPr>
        <w:rPr>
          <w:u w:val="single"/>
        </w:rPr>
      </w:pPr>
      <w:r w:rsidRPr="0062486B">
        <w:rPr>
          <w:u w:val="single"/>
        </w:rPr>
        <w:t>CMU supplied m</w:t>
      </w:r>
      <w:r w:rsidR="00DF61CE" w:rsidRPr="0062486B">
        <w:rPr>
          <w:u w:val="single"/>
        </w:rPr>
        <w:t>anpower on the project:</w:t>
      </w:r>
    </w:p>
    <w:p w:rsidR="00DF61CE" w:rsidRDefault="00DF61CE">
      <w:r>
        <w:t xml:space="preserve">Project Scientist: </w:t>
      </w:r>
      <w:r>
        <w:tab/>
      </w:r>
      <w:r>
        <w:tab/>
        <w:t>Naomi Jarvis</w:t>
      </w:r>
    </w:p>
    <w:p w:rsidR="00DF61CE" w:rsidRDefault="00DF61CE">
      <w:r>
        <w:tab/>
      </w:r>
      <w:r>
        <w:tab/>
      </w:r>
      <w:r>
        <w:tab/>
      </w:r>
      <w:r>
        <w:tab/>
        <w:t>Yves Van Haarlem</w:t>
      </w:r>
      <w:r w:rsidR="0062486B">
        <w:t xml:space="preserve"> (finished on 20 August)</w:t>
      </w:r>
    </w:p>
    <w:p w:rsidR="00DF61CE" w:rsidRDefault="00DF61CE">
      <w:r>
        <w:tab/>
      </w:r>
      <w:r>
        <w:tab/>
      </w:r>
      <w:r>
        <w:tab/>
      </w:r>
      <w:r>
        <w:tab/>
        <w:t>Curtis Meyer</w:t>
      </w:r>
    </w:p>
    <w:p w:rsidR="0062486B" w:rsidRDefault="00DF61CE">
      <w:r>
        <w:t>Construction Manager:</w:t>
      </w:r>
      <w:r>
        <w:tab/>
        <w:t>Gary Wilkin</w:t>
      </w:r>
    </w:p>
    <w:p w:rsidR="00DF61CE" w:rsidRPr="0062486B" w:rsidRDefault="0062486B">
      <w:pPr>
        <w:rPr>
          <w:u w:val="single"/>
        </w:rPr>
      </w:pPr>
      <w:r w:rsidRPr="0062486B">
        <w:rPr>
          <w:u w:val="single"/>
        </w:rPr>
        <w:t>Manpower billed to the project:</w:t>
      </w:r>
    </w:p>
    <w:p w:rsidR="0062486B" w:rsidRDefault="00DF61CE">
      <w:r>
        <w:t>Technician:</w:t>
      </w:r>
      <w:r>
        <w:tab/>
      </w:r>
      <w:r>
        <w:tab/>
      </w:r>
      <w:r>
        <w:tab/>
        <w:t>Amy</w:t>
      </w:r>
      <w:r w:rsidR="00AE5B5D">
        <w:t xml:space="preserve"> </w:t>
      </w:r>
      <w:proofErr w:type="spellStart"/>
      <w:r w:rsidR="00AE5B5D">
        <w:t>Woodwell</w:t>
      </w:r>
      <w:proofErr w:type="spellEnd"/>
      <w:r w:rsidR="0062486B">
        <w:t xml:space="preserve">   (since June 1)</w:t>
      </w:r>
    </w:p>
    <w:p w:rsidR="00DF61CE" w:rsidRDefault="0062486B">
      <w:r>
        <w:tab/>
      </w:r>
      <w:r>
        <w:tab/>
      </w:r>
      <w:r>
        <w:tab/>
      </w:r>
      <w:r>
        <w:tab/>
      </w:r>
      <w:proofErr w:type="gramStart"/>
      <w:r>
        <w:t>Kaitlin</w:t>
      </w:r>
      <w:r>
        <w:tab/>
      </w:r>
      <w:r>
        <w:tab/>
        <w:t xml:space="preserve">     (starts on 15 August).</w:t>
      </w:r>
      <w:proofErr w:type="gramEnd"/>
    </w:p>
    <w:p w:rsidR="0062486B" w:rsidRDefault="00DF61CE">
      <w:r>
        <w:t>Undergraduate Students:</w:t>
      </w:r>
      <w:r>
        <w:tab/>
        <w:t>Tom</w:t>
      </w:r>
      <w:r w:rsidR="0062486B">
        <w:t xml:space="preserve"> Charley (10</w:t>
      </w:r>
      <w:r>
        <w:t>0%)</w:t>
      </w:r>
      <w:r w:rsidR="0062486B">
        <w:t xml:space="preserve"> (</w:t>
      </w:r>
      <w:proofErr w:type="gramStart"/>
      <w:r w:rsidR="0062486B">
        <w:t>finishes</w:t>
      </w:r>
      <w:proofErr w:type="gramEnd"/>
      <w:r w:rsidR="0062486B">
        <w:t xml:space="preserve"> on 5 August).</w:t>
      </w:r>
    </w:p>
    <w:p w:rsidR="00DF61CE" w:rsidRDefault="0062486B">
      <w:r>
        <w:tab/>
      </w:r>
      <w:r>
        <w:tab/>
      </w:r>
      <w:r>
        <w:tab/>
      </w:r>
      <w:r>
        <w:tab/>
        <w:t>Devin McGuire (60%) (June 1 to June 30)</w:t>
      </w:r>
    </w:p>
    <w:p w:rsidR="00DF61CE" w:rsidRDefault="00DF61CE" w:rsidP="00DF61CE"/>
    <w:p w:rsidR="00517046" w:rsidRDefault="00517046" w:rsidP="00DF61CE"/>
    <w:sectPr w:rsidR="00517046" w:rsidSect="005170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2274D"/>
    <w:multiLevelType w:val="hybridMultilevel"/>
    <w:tmpl w:val="D91E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7046"/>
    <w:rsid w:val="00096C79"/>
    <w:rsid w:val="000D4F14"/>
    <w:rsid w:val="003965C9"/>
    <w:rsid w:val="00462F72"/>
    <w:rsid w:val="004A6516"/>
    <w:rsid w:val="004A764C"/>
    <w:rsid w:val="00517046"/>
    <w:rsid w:val="005B049E"/>
    <w:rsid w:val="005E463B"/>
    <w:rsid w:val="0062486B"/>
    <w:rsid w:val="009A6F3E"/>
    <w:rsid w:val="00AE5B5D"/>
    <w:rsid w:val="00C91538"/>
    <w:rsid w:val="00CB7BC7"/>
    <w:rsid w:val="00DF61C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965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287</Words>
  <Characters>1636</Characters>
  <Application>Microsoft Macintosh Word</Application>
  <DocSecurity>0</DocSecurity>
  <Lines>13</Lines>
  <Paragraphs>3</Paragraphs>
  <ScaleCrop>false</ScaleCrop>
  <Company>Carnegie Mellon University</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6</cp:revision>
  <dcterms:created xsi:type="dcterms:W3CDTF">2010-06-10T14:18:00Z</dcterms:created>
  <dcterms:modified xsi:type="dcterms:W3CDTF">2010-08-09T17:29:00Z</dcterms:modified>
</cp:coreProperties>
</file>