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C5" w:rsidRDefault="00DD4126" w:rsidP="00EC2EC5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C00000"/>
          <w:sz w:val="40"/>
          <w:szCs w:val="40"/>
        </w:rPr>
      </w:pPr>
      <w:r w:rsidRPr="007F2672">
        <w:rPr>
          <w:b/>
          <w:color w:val="C00000"/>
          <w:sz w:val="40"/>
          <w:szCs w:val="40"/>
        </w:rPr>
        <w:t xml:space="preserve">Modifications to Section </w:t>
      </w:r>
      <w:r w:rsidR="00DC1D88">
        <w:rPr>
          <w:b/>
          <w:color w:val="C00000"/>
          <w:sz w:val="40"/>
          <w:szCs w:val="40"/>
        </w:rPr>
        <w:t>H.11</w:t>
      </w:r>
    </w:p>
    <w:p w:rsidR="00DD4126" w:rsidRPr="007F2672" w:rsidRDefault="00EC2EC5" w:rsidP="00842C43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Standards of Contractor Performance Evaluation</w:t>
      </w:r>
    </w:p>
    <w:p w:rsidR="00E244D1" w:rsidRDefault="00E244D1" w:rsidP="00A462AD">
      <w:pPr>
        <w:pStyle w:val="NoSpacing"/>
        <w:rPr>
          <w:sz w:val="20"/>
          <w:szCs w:val="20"/>
        </w:rPr>
        <w:sectPr w:rsidR="00E244D1" w:rsidSect="001A7F68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1217" w:rsidRPr="003A7797" w:rsidRDefault="00851217" w:rsidP="00851217">
      <w:pPr>
        <w:pStyle w:val="NoSpacing"/>
        <w:rPr>
          <w:sz w:val="20"/>
          <w:szCs w:val="20"/>
        </w:rPr>
      </w:pPr>
      <w:hyperlink r:id="rId7" w:anchor="page=3" w:history="1">
        <w:r w:rsidR="00502EC3">
          <w:rPr>
            <w:rStyle w:val="Hyperlink"/>
            <w:sz w:val="20"/>
            <w:szCs w:val="20"/>
          </w:rPr>
          <w:t>Mod 389</w:t>
        </w:r>
        <w:r w:rsidRPr="00C62899">
          <w:rPr>
            <w:rStyle w:val="Hyperlink"/>
            <w:sz w:val="20"/>
            <w:szCs w:val="20"/>
          </w:rPr>
          <w:t xml:space="preserve"> – 05/10/2021 (October 1, 2020 – September 30, 2021 Revised)</w:t>
        </w:r>
      </w:hyperlink>
      <w:bookmarkStart w:id="0" w:name="_GoBack"/>
      <w:bookmarkEnd w:id="0"/>
    </w:p>
    <w:p w:rsidR="00851217" w:rsidRPr="003A7797" w:rsidRDefault="00851217" w:rsidP="00851217">
      <w:pPr>
        <w:pStyle w:val="NoSpacing"/>
        <w:rPr>
          <w:sz w:val="20"/>
          <w:szCs w:val="20"/>
        </w:rPr>
      </w:pPr>
      <w:hyperlink r:id="rId8" w:anchor="page=49" w:history="1">
        <w:r w:rsidRPr="00D50684">
          <w:rPr>
            <w:rStyle w:val="Hyperlink"/>
            <w:sz w:val="20"/>
            <w:szCs w:val="20"/>
          </w:rPr>
          <w:t>Mod 387 – 04/26/2021 (October 1, 2020 – September 30, 2021)</w:t>
        </w:r>
      </w:hyperlink>
    </w:p>
    <w:p w:rsidR="00851217" w:rsidRPr="003A7797" w:rsidRDefault="00851217" w:rsidP="00851217">
      <w:pPr>
        <w:pStyle w:val="NoSpacing"/>
        <w:rPr>
          <w:sz w:val="20"/>
          <w:szCs w:val="20"/>
        </w:rPr>
      </w:pPr>
      <w:r>
        <w:rPr>
          <w:rStyle w:val="Hyperlink"/>
          <w:sz w:val="20"/>
          <w:szCs w:val="20"/>
        </w:rPr>
        <w:t>Mod 377 – 11/02/2020 (</w:t>
      </w:r>
      <w:r w:rsidRPr="00917FCF">
        <w:rPr>
          <w:rStyle w:val="Hyperlink"/>
          <w:sz w:val="20"/>
          <w:szCs w:val="20"/>
        </w:rPr>
        <w:t xml:space="preserve">October 1, 2020 – </w:t>
      </w:r>
      <w:hyperlink r:id="rId9" w:anchor="page=16" w:history="1">
        <w:r w:rsidRPr="00917FCF">
          <w:rPr>
            <w:rStyle w:val="Hyperlink"/>
            <w:sz w:val="20"/>
            <w:szCs w:val="20"/>
          </w:rPr>
          <w:t>September</w:t>
        </w:r>
      </w:hyperlink>
      <w:r w:rsidRPr="00917FCF">
        <w:rPr>
          <w:rStyle w:val="Hyperlink"/>
          <w:sz w:val="20"/>
          <w:szCs w:val="20"/>
        </w:rPr>
        <w:t xml:space="preserve"> 30, 202</w:t>
      </w:r>
      <w:r>
        <w:rPr>
          <w:rStyle w:val="Hyperlink"/>
          <w:sz w:val="20"/>
          <w:szCs w:val="20"/>
        </w:rPr>
        <w:t>1)</w:t>
      </w:r>
    </w:p>
    <w:p w:rsidR="00851217" w:rsidRPr="003A7797" w:rsidRDefault="00851217" w:rsidP="00851217">
      <w:pPr>
        <w:pStyle w:val="NoSpacing"/>
        <w:rPr>
          <w:sz w:val="20"/>
          <w:szCs w:val="20"/>
        </w:rPr>
      </w:pPr>
      <w:hyperlink r:id="rId10" w:anchor="page=66" w:history="1">
        <w:r w:rsidRPr="005D173E">
          <w:rPr>
            <w:rStyle w:val="Hyperlink"/>
            <w:sz w:val="20"/>
            <w:szCs w:val="20"/>
          </w:rPr>
          <w:t>Mod 370 – 07/29/2020 (October 1, 2019 to September 30, 2020 Revised)</w:t>
        </w:r>
      </w:hyperlink>
    </w:p>
    <w:p w:rsidR="00851217" w:rsidRPr="003A7797" w:rsidRDefault="00851217" w:rsidP="00851217">
      <w:pPr>
        <w:pStyle w:val="NoSpacing"/>
        <w:rPr>
          <w:sz w:val="20"/>
          <w:szCs w:val="20"/>
        </w:rPr>
      </w:pPr>
      <w:hyperlink r:id="rId11" w:anchor="page=19" w:history="1">
        <w:r w:rsidRPr="0012125C">
          <w:rPr>
            <w:rStyle w:val="Hyperlink"/>
            <w:sz w:val="20"/>
            <w:szCs w:val="20"/>
          </w:rPr>
          <w:t>Mod 365 – 04/30/2020 (October 1, 2019 to September 30, 2020 Revised)</w:t>
        </w:r>
      </w:hyperlink>
    </w:p>
    <w:p w:rsidR="00851217" w:rsidRPr="003A7797" w:rsidRDefault="00851217" w:rsidP="00851217">
      <w:pPr>
        <w:pStyle w:val="NoSpacing"/>
        <w:rPr>
          <w:sz w:val="20"/>
          <w:szCs w:val="20"/>
        </w:rPr>
      </w:pPr>
      <w:hyperlink r:id="rId12" w:anchor="page=39" w:history="1">
        <w:r w:rsidRPr="00A655A1">
          <w:rPr>
            <w:rStyle w:val="Hyperlink"/>
            <w:sz w:val="20"/>
            <w:szCs w:val="20"/>
          </w:rPr>
          <w:t>Mod 354 – 10/24/2019 (October 1, 2019 to September 30, 2020)</w:t>
        </w:r>
      </w:hyperlink>
    </w:p>
    <w:p w:rsidR="00851217" w:rsidRPr="003A7797" w:rsidRDefault="00851217" w:rsidP="00851217">
      <w:pPr>
        <w:pStyle w:val="NoSpacing"/>
        <w:rPr>
          <w:sz w:val="20"/>
          <w:szCs w:val="20"/>
        </w:rPr>
      </w:pPr>
      <w:hyperlink r:id="rId13" w:anchor="page=10" w:history="1">
        <w:r w:rsidRPr="003754FE">
          <w:rPr>
            <w:rStyle w:val="Hyperlink"/>
            <w:sz w:val="20"/>
            <w:szCs w:val="20"/>
          </w:rPr>
          <w:t>Mod 317 – 10/23/2017 (October 1, 2017 to September 30, 2018)</w:t>
        </w:r>
      </w:hyperlink>
    </w:p>
    <w:p w:rsidR="00851217" w:rsidRPr="003A7797" w:rsidRDefault="00851217" w:rsidP="00851217">
      <w:pPr>
        <w:pStyle w:val="NoSpacing"/>
        <w:rPr>
          <w:sz w:val="20"/>
          <w:szCs w:val="20"/>
        </w:rPr>
      </w:pPr>
      <w:hyperlink r:id="rId14" w:anchor="page=25" w:history="1">
        <w:r w:rsidRPr="00F53E1E">
          <w:rPr>
            <w:rStyle w:val="Hyperlink"/>
            <w:sz w:val="20"/>
            <w:szCs w:val="20"/>
          </w:rPr>
          <w:t>Mod 295 – 09/30/2016 (October 1, 2016 to September 30, 2017)</w:t>
        </w:r>
      </w:hyperlink>
    </w:p>
    <w:p w:rsidR="00851217" w:rsidRDefault="00851217" w:rsidP="00851217">
      <w:pPr>
        <w:pStyle w:val="NoSpacing"/>
        <w:rPr>
          <w:sz w:val="20"/>
          <w:szCs w:val="20"/>
        </w:rPr>
      </w:pPr>
      <w:hyperlink r:id="rId15" w:anchor="page=17" w:history="1">
        <w:r w:rsidRPr="008D58E7">
          <w:rPr>
            <w:rStyle w:val="Hyperlink"/>
            <w:sz w:val="20"/>
            <w:szCs w:val="20"/>
          </w:rPr>
          <w:t>Mod 290 – 06/30/2016 (October 1, 2015 to September 30, 2016)</w:t>
        </w:r>
      </w:hyperlink>
    </w:p>
    <w:p w:rsidR="00851217" w:rsidRPr="003A7797" w:rsidRDefault="00851217" w:rsidP="008512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"https://www.jlab.org/intralab/contracts/protected/Mods/Mod%20240%20Sept%202014%20ARRA.pdf" \l "page=16" </w:instrText>
      </w:r>
      <w:r>
        <w:rPr>
          <w:sz w:val="20"/>
          <w:szCs w:val="20"/>
        </w:rPr>
        <w:fldChar w:fldCharType="separate"/>
      </w:r>
      <w:r w:rsidRPr="00847AC0">
        <w:rPr>
          <w:rStyle w:val="Hyperlink"/>
          <w:sz w:val="20"/>
          <w:szCs w:val="20"/>
        </w:rPr>
        <w:t>Mod 240 – 09/15/2014 (October 1, 2014 to September 30, 2015)</w:t>
      </w:r>
    </w:p>
    <w:p w:rsidR="00851217" w:rsidRPr="003A7797" w:rsidRDefault="00851217" w:rsidP="008512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"https://www.jlab.org/intralab/contracts/protected/Mods/Mod%20227%20Feb%202014.pdf" \l "page=15" </w:instrText>
      </w:r>
      <w:r>
        <w:rPr>
          <w:sz w:val="20"/>
          <w:szCs w:val="20"/>
        </w:rPr>
        <w:fldChar w:fldCharType="separate"/>
      </w:r>
      <w:r w:rsidRPr="00847AC0">
        <w:rPr>
          <w:rStyle w:val="Hyperlink"/>
          <w:sz w:val="20"/>
          <w:szCs w:val="20"/>
        </w:rPr>
        <w:t>Mod 227 – 02/28/2014 (October 1, 2013 to September 30, 2014 Revised)</w:t>
      </w:r>
    </w:p>
    <w:p w:rsidR="00851217" w:rsidRPr="003A7797" w:rsidRDefault="00851217" w:rsidP="008512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"https://www.jlab.org/intralab/contracts/protected/Mods/Mod%20214%20Sep%202013.pdf" \l "page=17" </w:instrText>
      </w:r>
      <w:r>
        <w:rPr>
          <w:sz w:val="20"/>
          <w:szCs w:val="20"/>
        </w:rPr>
        <w:fldChar w:fldCharType="separate"/>
      </w:r>
      <w:r w:rsidRPr="000B3336">
        <w:rPr>
          <w:rStyle w:val="Hyperlink"/>
          <w:sz w:val="20"/>
          <w:szCs w:val="20"/>
        </w:rPr>
        <w:t>Mod 214 – 09/30/2013 (October 1, 2013 to September 30, 2014)</w:t>
      </w:r>
    </w:p>
    <w:p w:rsidR="00851217" w:rsidRPr="003A7797" w:rsidRDefault="00851217" w:rsidP="008512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"https://www.jlab.org/intralab/contracts/protected/Mods/Mod%20187%20Oct%202012%20FY13%20PEMP.pdf" \l "page=11" </w:instrText>
      </w:r>
      <w:r>
        <w:rPr>
          <w:sz w:val="20"/>
          <w:szCs w:val="20"/>
        </w:rPr>
        <w:fldChar w:fldCharType="separate"/>
      </w:r>
      <w:r w:rsidRPr="000B3336">
        <w:rPr>
          <w:rStyle w:val="Hyperlink"/>
          <w:sz w:val="20"/>
          <w:szCs w:val="20"/>
        </w:rPr>
        <w:t>Mod 187 – 10/10/2012 (October 1, 2012 to September 30, 2013)</w:t>
      </w:r>
    </w:p>
    <w:p w:rsidR="00851217" w:rsidRPr="003A7797" w:rsidRDefault="00851217" w:rsidP="008512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"https://www.jlab.org/intralab/contracts/protected/Mods/Mod%20151%20Sep%202011%20FY12%20PEMP.pdf" \l "page=3" </w:instrText>
      </w:r>
      <w:r>
        <w:rPr>
          <w:sz w:val="20"/>
          <w:szCs w:val="20"/>
        </w:rPr>
        <w:fldChar w:fldCharType="separate"/>
      </w:r>
      <w:r w:rsidRPr="000B3336">
        <w:rPr>
          <w:rStyle w:val="Hyperlink"/>
          <w:sz w:val="20"/>
          <w:szCs w:val="20"/>
        </w:rPr>
        <w:t>Mod 151 – 09/29/2011 (October 1, 2011 to September 30, 2012)</w:t>
      </w:r>
    </w:p>
    <w:p w:rsidR="00851217" w:rsidRPr="003A7797" w:rsidRDefault="00851217" w:rsidP="008512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"https://www.jlab.org/intralab/contracts/protected/Mods/Mod%20139%20May%202011.pdf" \l "page=16" </w:instrText>
      </w:r>
      <w:r>
        <w:rPr>
          <w:sz w:val="20"/>
          <w:szCs w:val="20"/>
        </w:rPr>
        <w:fldChar w:fldCharType="separate"/>
      </w:r>
      <w:r w:rsidRPr="000B3336">
        <w:rPr>
          <w:rStyle w:val="Hyperlink"/>
          <w:sz w:val="20"/>
          <w:szCs w:val="20"/>
        </w:rPr>
        <w:t>Mod 139 – 05/25/2011 (October 1, 2011 to September 30 2012)</w:t>
      </w:r>
    </w:p>
    <w:p w:rsidR="00851217" w:rsidRPr="003A7797" w:rsidRDefault="00851217" w:rsidP="008512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"https://www.jlab.org/intralab/contracts/protected/Mods/Mod%20114%20Oct%202010.pdf" \l "page=6" </w:instrText>
      </w:r>
      <w:r>
        <w:rPr>
          <w:sz w:val="20"/>
          <w:szCs w:val="20"/>
        </w:rPr>
        <w:fldChar w:fldCharType="separate"/>
      </w:r>
      <w:r w:rsidRPr="000B3336">
        <w:rPr>
          <w:rStyle w:val="Hyperlink"/>
          <w:sz w:val="20"/>
          <w:szCs w:val="20"/>
        </w:rPr>
        <w:t>Mod 114 – 10/14/2010 (October 1, 2010 to September 30, 2011)</w:t>
      </w:r>
    </w:p>
    <w:p w:rsidR="00851217" w:rsidRPr="003A7797" w:rsidRDefault="00851217" w:rsidP="008512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"https://www.jlab.org/intralab/contracts/protected/Mods/Mod%20092.pdf" \l "page=3" </w:instrText>
      </w:r>
      <w:r>
        <w:rPr>
          <w:sz w:val="20"/>
          <w:szCs w:val="20"/>
        </w:rPr>
        <w:fldChar w:fldCharType="separate"/>
      </w:r>
      <w:r w:rsidRPr="000B3336">
        <w:rPr>
          <w:rStyle w:val="Hyperlink"/>
          <w:sz w:val="20"/>
          <w:szCs w:val="20"/>
        </w:rPr>
        <w:t>Mod 092 – 10/27/2009</w:t>
      </w:r>
      <w:r w:rsidRPr="000B3336">
        <w:rPr>
          <w:rStyle w:val="Hyperlink"/>
          <w:b/>
          <w:sz w:val="20"/>
          <w:szCs w:val="20"/>
        </w:rPr>
        <w:t xml:space="preserve"> </w:t>
      </w:r>
      <w:r w:rsidRPr="000B3336">
        <w:rPr>
          <w:rStyle w:val="Hyperlink"/>
          <w:sz w:val="20"/>
          <w:szCs w:val="20"/>
        </w:rPr>
        <w:t>(October 1, 2009 to September 30, 2010)</w:t>
      </w:r>
    </w:p>
    <w:p w:rsidR="00851217" w:rsidRPr="003A7797" w:rsidRDefault="00851217" w:rsidP="008512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"https://www.jlab.org/intralab/contracts/protected/Mods/Mod%20060.pdf" \l "page=2" </w:instrText>
      </w:r>
      <w:r>
        <w:rPr>
          <w:sz w:val="20"/>
          <w:szCs w:val="20"/>
        </w:rPr>
        <w:fldChar w:fldCharType="separate"/>
      </w:r>
      <w:r w:rsidRPr="000B3336">
        <w:rPr>
          <w:rStyle w:val="Hyperlink"/>
          <w:sz w:val="20"/>
          <w:szCs w:val="20"/>
        </w:rPr>
        <w:t>Mod 060 – 09/30/2008 (October 1, 2008 to September 30, 2009)</w:t>
      </w:r>
    </w:p>
    <w:p w:rsidR="00851217" w:rsidRPr="003A7797" w:rsidRDefault="00851217" w:rsidP="008512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"https://www.jlab.org/intralab/contracts/protected/Mods/Mod%20049.pdf" \l "page=2" </w:instrText>
      </w:r>
      <w:r>
        <w:rPr>
          <w:sz w:val="20"/>
          <w:szCs w:val="20"/>
        </w:rPr>
        <w:fldChar w:fldCharType="separate"/>
      </w:r>
      <w:r w:rsidRPr="000B3336">
        <w:rPr>
          <w:rStyle w:val="Hyperlink"/>
          <w:sz w:val="20"/>
          <w:szCs w:val="20"/>
        </w:rPr>
        <w:t>Mod 049 – 05/02/2008 (October 1, 2007 to September 30, 2008)</w:t>
      </w:r>
    </w:p>
    <w:p w:rsidR="00851217" w:rsidRPr="003A7797" w:rsidRDefault="00851217" w:rsidP="008512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"https://www.jlab.org/intralab/contracts/protected/Mods/Mod%20033.pdf" \l "page=2" </w:instrText>
      </w:r>
      <w:r>
        <w:rPr>
          <w:sz w:val="20"/>
          <w:szCs w:val="20"/>
        </w:rPr>
        <w:fldChar w:fldCharType="separate"/>
      </w:r>
      <w:r w:rsidRPr="000B3336">
        <w:rPr>
          <w:rStyle w:val="Hyperlink"/>
          <w:sz w:val="20"/>
          <w:szCs w:val="20"/>
        </w:rPr>
        <w:t>Mod 033 – 10/05/2007 (October 1, 2007 to September 30, 2008)</w:t>
      </w:r>
    </w:p>
    <w:p w:rsidR="00851217" w:rsidRPr="003A7797" w:rsidRDefault="00851217" w:rsidP="008512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"https://www.jlab.org/intralab/contracts/protected/Mods/Mod%20024.pdf" \l "page=2" </w:instrText>
      </w:r>
      <w:r>
        <w:rPr>
          <w:sz w:val="20"/>
          <w:szCs w:val="20"/>
        </w:rPr>
        <w:fldChar w:fldCharType="separate"/>
      </w:r>
      <w:r w:rsidRPr="000B3336">
        <w:rPr>
          <w:rStyle w:val="Hyperlink"/>
          <w:sz w:val="20"/>
          <w:szCs w:val="20"/>
        </w:rPr>
        <w:t>Mod 024 – 04/06/07 (October 1, 2006 to September 30, 2007)</w:t>
      </w:r>
    </w:p>
    <w:p w:rsidR="00851217" w:rsidRPr="003A7797" w:rsidRDefault="00851217" w:rsidP="008512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"https://www.jlab.org/intralab/contracts/protected/Mods/Mod%20012.pdf" \l "page=2" </w:instrText>
      </w:r>
      <w:r>
        <w:rPr>
          <w:sz w:val="20"/>
          <w:szCs w:val="20"/>
        </w:rPr>
        <w:fldChar w:fldCharType="separate"/>
      </w:r>
      <w:r w:rsidRPr="000B3336">
        <w:rPr>
          <w:rStyle w:val="Hyperlink"/>
          <w:sz w:val="20"/>
          <w:szCs w:val="20"/>
        </w:rPr>
        <w:t>Mod 012 – 10/10/2006 (October 1, 2006 to September 30, 2007)</w:t>
      </w:r>
    </w:p>
    <w:p w:rsidR="00851217" w:rsidRPr="003A7797" w:rsidRDefault="008512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hyperlink r:id="rId16" w:anchor="page=2" w:history="1">
        <w:r w:rsidR="001A7F68" w:rsidRPr="000B3336">
          <w:rPr>
            <w:rStyle w:val="Hyperlink"/>
            <w:sz w:val="20"/>
            <w:szCs w:val="20"/>
          </w:rPr>
          <w:t>Mod 009 – 09/22/2006 (June 1, 2006 to September 30, 2006)</w:t>
        </w:r>
      </w:hyperlink>
    </w:p>
    <w:sectPr w:rsidR="00851217" w:rsidRPr="003A7797" w:rsidSect="001A7F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EF" w:rsidRDefault="002509EF" w:rsidP="001564A6">
      <w:pPr>
        <w:spacing w:after="0" w:line="240" w:lineRule="auto"/>
      </w:pPr>
      <w:r>
        <w:separator/>
      </w:r>
    </w:p>
  </w:endnote>
  <w:endnote w:type="continuationSeparator" w:id="0">
    <w:p w:rsidR="002509EF" w:rsidRDefault="002509EF" w:rsidP="0015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EF" w:rsidRPr="001564A6" w:rsidRDefault="002509EF" w:rsidP="001564A6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Updat</w:t>
    </w:r>
    <w:r w:rsidRPr="001564A6">
      <w:rPr>
        <w:i/>
        <w:sz w:val="18"/>
        <w:szCs w:val="18"/>
      </w:rPr>
      <w:t xml:space="preserve">ed </w:t>
    </w:r>
    <w:r w:rsidR="002B3CD5" w:rsidRPr="001564A6">
      <w:rPr>
        <w:i/>
        <w:sz w:val="18"/>
        <w:szCs w:val="18"/>
      </w:rPr>
      <w:fldChar w:fldCharType="begin"/>
    </w:r>
    <w:r w:rsidRPr="001564A6">
      <w:rPr>
        <w:i/>
        <w:sz w:val="18"/>
        <w:szCs w:val="18"/>
      </w:rPr>
      <w:instrText xml:space="preserve"> DATE \@ "M/d/yyyy" </w:instrText>
    </w:r>
    <w:r w:rsidR="002B3CD5" w:rsidRPr="001564A6">
      <w:rPr>
        <w:i/>
        <w:sz w:val="18"/>
        <w:szCs w:val="18"/>
      </w:rPr>
      <w:fldChar w:fldCharType="separate"/>
    </w:r>
    <w:r w:rsidR="007E6924">
      <w:rPr>
        <w:i/>
        <w:noProof/>
        <w:sz w:val="18"/>
        <w:szCs w:val="18"/>
      </w:rPr>
      <w:t>8/31/2021</w:t>
    </w:r>
    <w:r w:rsidR="002B3CD5" w:rsidRPr="001564A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EF" w:rsidRDefault="002509EF" w:rsidP="001564A6">
      <w:pPr>
        <w:spacing w:after="0" w:line="240" w:lineRule="auto"/>
      </w:pPr>
      <w:r>
        <w:separator/>
      </w:r>
    </w:p>
  </w:footnote>
  <w:footnote w:type="continuationSeparator" w:id="0">
    <w:p w:rsidR="002509EF" w:rsidRDefault="002509EF" w:rsidP="00156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126"/>
    <w:rsid w:val="00092E2D"/>
    <w:rsid w:val="00093A70"/>
    <w:rsid w:val="000944E2"/>
    <w:rsid w:val="000A6208"/>
    <w:rsid w:val="000B3336"/>
    <w:rsid w:val="0012125C"/>
    <w:rsid w:val="00155463"/>
    <w:rsid w:val="001564A6"/>
    <w:rsid w:val="0016556C"/>
    <w:rsid w:val="00185284"/>
    <w:rsid w:val="001A7F68"/>
    <w:rsid w:val="001F0311"/>
    <w:rsid w:val="00205A93"/>
    <w:rsid w:val="00211959"/>
    <w:rsid w:val="002509EF"/>
    <w:rsid w:val="002A0C90"/>
    <w:rsid w:val="002B3CD5"/>
    <w:rsid w:val="002C0551"/>
    <w:rsid w:val="003066BE"/>
    <w:rsid w:val="00312291"/>
    <w:rsid w:val="003164ED"/>
    <w:rsid w:val="00366B96"/>
    <w:rsid w:val="003754FE"/>
    <w:rsid w:val="003A7797"/>
    <w:rsid w:val="003D344E"/>
    <w:rsid w:val="004011F9"/>
    <w:rsid w:val="00423262"/>
    <w:rsid w:val="00440E49"/>
    <w:rsid w:val="004C2AD4"/>
    <w:rsid w:val="00502EC3"/>
    <w:rsid w:val="005D173E"/>
    <w:rsid w:val="006557E0"/>
    <w:rsid w:val="00663723"/>
    <w:rsid w:val="006A485F"/>
    <w:rsid w:val="006D6395"/>
    <w:rsid w:val="00705A41"/>
    <w:rsid w:val="00724CF4"/>
    <w:rsid w:val="00765AFD"/>
    <w:rsid w:val="007A24A9"/>
    <w:rsid w:val="007A5555"/>
    <w:rsid w:val="007D383F"/>
    <w:rsid w:val="007E3817"/>
    <w:rsid w:val="007E6924"/>
    <w:rsid w:val="007F2672"/>
    <w:rsid w:val="00842C43"/>
    <w:rsid w:val="008461E4"/>
    <w:rsid w:val="00847AC0"/>
    <w:rsid w:val="0085031B"/>
    <w:rsid w:val="00851217"/>
    <w:rsid w:val="008D58E7"/>
    <w:rsid w:val="009053C3"/>
    <w:rsid w:val="00917FCF"/>
    <w:rsid w:val="00933D5D"/>
    <w:rsid w:val="009A47D1"/>
    <w:rsid w:val="00A462AD"/>
    <w:rsid w:val="00A655A1"/>
    <w:rsid w:val="00A72748"/>
    <w:rsid w:val="00AA4E1B"/>
    <w:rsid w:val="00AA5B4B"/>
    <w:rsid w:val="00AE4B92"/>
    <w:rsid w:val="00B213AD"/>
    <w:rsid w:val="00BB4401"/>
    <w:rsid w:val="00BC10D5"/>
    <w:rsid w:val="00BC4C16"/>
    <w:rsid w:val="00C27650"/>
    <w:rsid w:val="00C30556"/>
    <w:rsid w:val="00C62899"/>
    <w:rsid w:val="00CB0B1D"/>
    <w:rsid w:val="00D22A11"/>
    <w:rsid w:val="00D237FA"/>
    <w:rsid w:val="00D50684"/>
    <w:rsid w:val="00D77412"/>
    <w:rsid w:val="00DB0DEB"/>
    <w:rsid w:val="00DC1D88"/>
    <w:rsid w:val="00DD4126"/>
    <w:rsid w:val="00DD4C3A"/>
    <w:rsid w:val="00E02BF0"/>
    <w:rsid w:val="00E244D1"/>
    <w:rsid w:val="00E8329F"/>
    <w:rsid w:val="00EA24CA"/>
    <w:rsid w:val="00EC2EC5"/>
    <w:rsid w:val="00ED7358"/>
    <w:rsid w:val="00F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1D47"/>
  <w15:docId w15:val="{89549A06-86B4-43E8-8E41-47F1834A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12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462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5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4A6"/>
  </w:style>
  <w:style w:type="paragraph" w:styleId="Footer">
    <w:name w:val="footer"/>
    <w:basedOn w:val="Normal"/>
    <w:link w:val="FooterChar"/>
    <w:uiPriority w:val="99"/>
    <w:semiHidden/>
    <w:unhideWhenUsed/>
    <w:rsid w:val="0015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4A6"/>
  </w:style>
  <w:style w:type="paragraph" w:styleId="BalloonText">
    <w:name w:val="Balloon Text"/>
    <w:basedOn w:val="Normal"/>
    <w:link w:val="BalloonTextChar"/>
    <w:uiPriority w:val="99"/>
    <w:semiHidden/>
    <w:unhideWhenUsed/>
    <w:rsid w:val="0015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lab.org/intralab/contracts/protected/Mods/MOD%20387%20Apr%202021.pdf" TargetMode="External"/><Relationship Id="rId13" Type="http://schemas.openxmlformats.org/officeDocument/2006/relationships/hyperlink" Target="https://www.jlab.org/intralab/contracts/protected/Mods/Mod%20317%20October%202017F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lab.org/intralab/contracts/protected/Mods/Mod%20389%20May%202021.pdf" TargetMode="External"/><Relationship Id="rId12" Type="http://schemas.openxmlformats.org/officeDocument/2006/relationships/hyperlink" Target="https://www.jlab.org/intralab/contracts/protected/Mods/Mod%20354%20Oct%202019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jlab.org/intralab/contracts/protected/Mods/Mod%20009.pdf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www.jlab.org/intralab/contracts/protected/Mods/Mod%20365%20Apr%202020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jlab.org/intralab/contracts/protected/Mods/Mod%20290%20June%202016.pdf" TargetMode="External"/><Relationship Id="rId10" Type="http://schemas.openxmlformats.org/officeDocument/2006/relationships/hyperlink" Target="https://www.jlab.org/intralab/contracts/protected/Mods/Mod%20370%20July%20202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lab.org/intralab/contracts/protected/Mods/Mod%20377%20Nov%202020.pdf" TargetMode="External"/><Relationship Id="rId14" Type="http://schemas.openxmlformats.org/officeDocument/2006/relationships/hyperlink" Target="https://www.jlab.org/intralab/contracts/protected/Mods/Mod%20295%20September%20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Cameron</dc:creator>
  <cp:lastModifiedBy>Krystina Patrick</cp:lastModifiedBy>
  <cp:revision>39</cp:revision>
  <cp:lastPrinted>2021-08-31T14:41:00Z</cp:lastPrinted>
  <dcterms:created xsi:type="dcterms:W3CDTF">2012-05-23T12:32:00Z</dcterms:created>
  <dcterms:modified xsi:type="dcterms:W3CDTF">2021-08-31T14:41:00Z</dcterms:modified>
</cp:coreProperties>
</file>