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8" w:rsidRPr="00B2657B" w:rsidRDefault="000C7353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hyperlink r:id="rId7" w:history="1">
        <w:r w:rsidRPr="00B2657B">
          <w:rPr>
            <w:rStyle w:val="Hyperlink"/>
            <w:rFonts w:ascii="Times New Roman" w:hAnsi="Times New Roman" w:cs="Times New Roman"/>
            <w:sz w:val="44"/>
            <w:szCs w:val="44"/>
          </w:rPr>
          <w:t>www.jlab.org</w:t>
        </w:r>
      </w:hyperlink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Website </w:t>
      </w:r>
      <w:r w:rsidRPr="00B2657B">
        <w:rPr>
          <w:rFonts w:ascii="Times New Roman" w:hAnsi="Times New Roman" w:cs="Times New Roman"/>
          <w:sz w:val="44"/>
          <w:szCs w:val="44"/>
        </w:rPr>
        <w:t>Documentation</w:t>
      </w:r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57B" w:rsidRP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Adding new users to website</w:t>
      </w:r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Management of users requires administrator login.</w:t>
      </w:r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JLab login page is found at </w:t>
      </w:r>
      <w:hyperlink r:id="rId8" w:history="1">
        <w:r w:rsidRPr="007B3DB8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https://www.jlab.org/user</w:t>
        </w:r>
      </w:hyperlink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9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-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AB2" w:rsidRDefault="00586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AB2" w:rsidRDefault="00586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Once logged into the website with administrator credentials, access to user management can be found within the top admin toolbar under “People”.</w:t>
      </w:r>
    </w:p>
    <w:p w:rsidR="00586AB2" w:rsidRDefault="00586AB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B3DB8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https://www.jlab.org/admin/people</w:t>
        </w:r>
      </w:hyperlink>
    </w:p>
    <w:p w:rsidR="00586AB2" w:rsidRDefault="008A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67050"/>
            <wp:effectExtent l="0" t="0" r="0" b="0"/>
            <wp:docPr id="2" name="Picture 2" descr="Z:\My Documents\Tutorials\jlab\adding_new_users\anu--menu-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y Documents\Tutorials\jlab\adding_new_users\anu--menu-peop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80" w:rsidRDefault="008A6580">
      <w:pPr>
        <w:rPr>
          <w:rFonts w:ascii="Times New Roman" w:hAnsi="Times New Roman" w:cs="Times New Roman"/>
          <w:sz w:val="24"/>
          <w:szCs w:val="24"/>
        </w:rPr>
      </w:pPr>
    </w:p>
    <w:p w:rsidR="008A6580" w:rsidRDefault="008A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Notes:</w:t>
      </w:r>
    </w:p>
    <w:p w:rsidR="008A6580" w:rsidRDefault="008A6580" w:rsidP="008A6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toolbar is not ‘open’, click Manage in the admin toolbar.</w:t>
      </w:r>
    </w:p>
    <w:p w:rsidR="008A6580" w:rsidRDefault="008A6580" w:rsidP="008A65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toolbar is not present, please login as an administrator</w:t>
      </w:r>
    </w:p>
    <w:p w:rsidR="008A6580" w:rsidRDefault="008A6580" w:rsidP="008A6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Screenshot has admin menu anchored to left of screen. Clicking icon at bottom-right of toolbar will toggle the location between horizontal and vertical</w:t>
      </w:r>
    </w:p>
    <w:p w:rsidR="008A6580" w:rsidRDefault="008A6580" w:rsidP="008A65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 allows access to submenus</w:t>
      </w:r>
      <w:r w:rsidR="000C7353">
        <w:rPr>
          <w:rFonts w:ascii="Times New Roman" w:hAnsi="Times New Roman" w:cs="Times New Roman"/>
          <w:sz w:val="24"/>
          <w:szCs w:val="24"/>
        </w:rPr>
        <w:t xml:space="preserve"> via accordion functionality</w:t>
      </w:r>
    </w:p>
    <w:p w:rsidR="008A6580" w:rsidRDefault="008A6580" w:rsidP="008A6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toolbar is vertical, page content may not format properly due to the spacing taken up by toolbar. Change to horizontal display if vertical causes issues.</w:t>
      </w:r>
    </w:p>
    <w:p w:rsidR="008A6580" w:rsidRDefault="008A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6580" w:rsidRDefault="000C7353" w:rsidP="008A65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hyperlink r:id="rId12" w:history="1">
        <w:r w:rsidRPr="007B3DB8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https://www.jlab.org/admin/people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page is a listing of all users within the Drupal system.</w:t>
      </w:r>
    </w:p>
    <w:bookmarkEnd w:id="0"/>
    <w:p w:rsidR="000C7353" w:rsidRDefault="000C7353" w:rsidP="008A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the new user form by clicking “+ Add user” button</w:t>
      </w:r>
    </w:p>
    <w:p w:rsidR="000C7353" w:rsidRDefault="000C7353" w:rsidP="008A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854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--peop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353" w:rsidRDefault="000C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353" w:rsidRDefault="000C7353" w:rsidP="008A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New user form </w:t>
      </w:r>
      <w:hyperlink r:id="rId14" w:history="1">
        <w:r w:rsidRPr="007B3DB8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https://www.jlab.org/admin/people/create</w:t>
        </w:r>
      </w:hyperlink>
    </w:p>
    <w:p w:rsidR="000C7353" w:rsidRDefault="000C7353" w:rsidP="008A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fields with respective information.</w:t>
      </w:r>
    </w:p>
    <w:p w:rsidR="000C7353" w:rsidRDefault="000C7353" w:rsidP="008A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</w:t>
      </w:r>
    </w:p>
    <w:p w:rsidR="000C7353" w:rsidRDefault="000C7353" w:rsidP="000C7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determines the access state; whether their access to the site is blocked or active.</w:t>
      </w:r>
    </w:p>
    <w:p w:rsidR="000C7353" w:rsidRDefault="000C7353" w:rsidP="000C7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7353">
        <w:rPr>
          <w:rFonts w:ascii="Times New Roman" w:hAnsi="Times New Roman" w:cs="Times New Roman"/>
          <w:sz w:val="24"/>
          <w:szCs w:val="24"/>
        </w:rPr>
        <w:t>The checkbox for “Notify user of new account” will determine if an email is sent to the new user, notifying them of the new account.</w:t>
      </w:r>
    </w:p>
    <w:p w:rsidR="000C7353" w:rsidRPr="008A6580" w:rsidRDefault="000C7353" w:rsidP="008A6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64405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--add-peop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202" cy="646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353" w:rsidRPr="008A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B7D"/>
    <w:multiLevelType w:val="hybridMultilevel"/>
    <w:tmpl w:val="1A0A4D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746409"/>
    <w:multiLevelType w:val="hybridMultilevel"/>
    <w:tmpl w:val="F82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B"/>
    <w:rsid w:val="000C7353"/>
    <w:rsid w:val="00586AB2"/>
    <w:rsid w:val="00885DDE"/>
    <w:rsid w:val="008A6580"/>
    <w:rsid w:val="00B2657B"/>
    <w:rsid w:val="00D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lab.org/user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jlab.org" TargetMode="External"/><Relationship Id="rId12" Type="http://schemas.openxmlformats.org/officeDocument/2006/relationships/hyperlink" Target="https://www.jlab.org/admin/peop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www.jlab.org/admin/peop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jlab.org/admin/people/cre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AEEC-CEC2-40F5-8118-2C35F89B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Dickens</dc:creator>
  <cp:lastModifiedBy>Tim Dickens</cp:lastModifiedBy>
  <cp:revision>1</cp:revision>
  <dcterms:created xsi:type="dcterms:W3CDTF">2016-04-21T15:05:00Z</dcterms:created>
  <dcterms:modified xsi:type="dcterms:W3CDTF">2016-04-21T17:55:00Z</dcterms:modified>
</cp:coreProperties>
</file>