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7B8" w:rsidRPr="00B2657B" w:rsidRDefault="00254D10">
      <w:pPr>
        <w:rPr>
          <w:rFonts w:ascii="Times New Roman" w:hAnsi="Times New Roman" w:cs="Times New Roman"/>
          <w:sz w:val="24"/>
          <w:szCs w:val="24"/>
        </w:rPr>
      </w:pPr>
    </w:p>
    <w:p w:rsidR="00B2657B" w:rsidRPr="00B2657B" w:rsidRDefault="00B2657B">
      <w:pPr>
        <w:rPr>
          <w:rFonts w:ascii="Times New Roman" w:hAnsi="Times New Roman" w:cs="Times New Roman"/>
          <w:sz w:val="24"/>
          <w:szCs w:val="24"/>
        </w:rPr>
      </w:pPr>
    </w:p>
    <w:p w:rsidR="00B2657B" w:rsidRPr="00B2657B" w:rsidRDefault="00B2657B">
      <w:pPr>
        <w:rPr>
          <w:rFonts w:ascii="Times New Roman" w:hAnsi="Times New Roman" w:cs="Times New Roman"/>
          <w:sz w:val="24"/>
          <w:szCs w:val="24"/>
        </w:rPr>
      </w:pPr>
    </w:p>
    <w:p w:rsidR="00B2657B" w:rsidRPr="00B2657B" w:rsidRDefault="00B2657B">
      <w:pPr>
        <w:rPr>
          <w:rFonts w:ascii="Times New Roman" w:hAnsi="Times New Roman" w:cs="Times New Roman"/>
          <w:sz w:val="24"/>
          <w:szCs w:val="24"/>
        </w:rPr>
      </w:pPr>
    </w:p>
    <w:p w:rsidR="00B2657B" w:rsidRPr="00B2657B" w:rsidRDefault="00B2657B">
      <w:pPr>
        <w:rPr>
          <w:rFonts w:ascii="Times New Roman" w:hAnsi="Times New Roman" w:cs="Times New Roman"/>
          <w:sz w:val="24"/>
          <w:szCs w:val="24"/>
        </w:rPr>
      </w:pPr>
    </w:p>
    <w:p w:rsidR="00B2657B" w:rsidRPr="00B2657B" w:rsidRDefault="00B2657B">
      <w:pPr>
        <w:rPr>
          <w:rFonts w:ascii="Times New Roman" w:hAnsi="Times New Roman" w:cs="Times New Roman"/>
          <w:sz w:val="24"/>
          <w:szCs w:val="24"/>
        </w:rPr>
      </w:pPr>
    </w:p>
    <w:p w:rsidR="00B2657B" w:rsidRPr="00B2657B" w:rsidRDefault="00B2657B">
      <w:pPr>
        <w:rPr>
          <w:rFonts w:ascii="Times New Roman" w:hAnsi="Times New Roman" w:cs="Times New Roman"/>
          <w:sz w:val="24"/>
          <w:szCs w:val="24"/>
        </w:rPr>
      </w:pPr>
    </w:p>
    <w:p w:rsidR="00B2657B" w:rsidRPr="00B2657B" w:rsidRDefault="00B2657B">
      <w:pPr>
        <w:rPr>
          <w:rFonts w:ascii="Times New Roman" w:hAnsi="Times New Roman" w:cs="Times New Roman"/>
          <w:sz w:val="24"/>
          <w:szCs w:val="24"/>
        </w:rPr>
      </w:pPr>
    </w:p>
    <w:p w:rsidR="00B2657B" w:rsidRPr="00B2657B" w:rsidRDefault="00254D10" w:rsidP="00B2657B">
      <w:pPr>
        <w:jc w:val="center"/>
        <w:rPr>
          <w:rFonts w:ascii="Times New Roman" w:hAnsi="Times New Roman" w:cs="Times New Roman"/>
          <w:sz w:val="44"/>
          <w:szCs w:val="44"/>
        </w:rPr>
      </w:pPr>
      <w:hyperlink r:id="rId7" w:history="1">
        <w:r w:rsidR="00B2657B" w:rsidRPr="00B2657B">
          <w:rPr>
            <w:rStyle w:val="Hyperlink"/>
            <w:rFonts w:ascii="Times New Roman" w:hAnsi="Times New Roman" w:cs="Times New Roman"/>
            <w:sz w:val="44"/>
            <w:szCs w:val="44"/>
          </w:rPr>
          <w:t>www.jlab.org</w:t>
        </w:r>
      </w:hyperlink>
    </w:p>
    <w:p w:rsidR="00B2657B" w:rsidRDefault="00B2657B" w:rsidP="00B2657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Website </w:t>
      </w:r>
      <w:r w:rsidRPr="00B2657B">
        <w:rPr>
          <w:rFonts w:ascii="Times New Roman" w:hAnsi="Times New Roman" w:cs="Times New Roman"/>
          <w:sz w:val="44"/>
          <w:szCs w:val="44"/>
        </w:rPr>
        <w:t>Documentation</w:t>
      </w:r>
    </w:p>
    <w:p w:rsidR="00B2657B" w:rsidRDefault="00B2657B" w:rsidP="00B2657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2657B" w:rsidRDefault="00B2657B" w:rsidP="00B2657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2657B" w:rsidRPr="00B2657B" w:rsidRDefault="00A97577" w:rsidP="00B2657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Maintaining </w:t>
      </w:r>
      <w:proofErr w:type="spellStart"/>
      <w:r w:rsidR="00CF27E2">
        <w:rPr>
          <w:rFonts w:ascii="Times New Roman" w:hAnsi="Times New Roman" w:cs="Times New Roman"/>
          <w:sz w:val="44"/>
          <w:szCs w:val="44"/>
        </w:rPr>
        <w:t>NodeQueues</w:t>
      </w:r>
      <w:proofErr w:type="spellEnd"/>
    </w:p>
    <w:p w:rsidR="00B2657B" w:rsidRDefault="00B265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Management of </w:t>
      </w:r>
      <w:proofErr w:type="spellStart"/>
      <w:r w:rsidR="00CF27E2">
        <w:rPr>
          <w:rFonts w:ascii="Times New Roman" w:hAnsi="Times New Roman" w:cs="Times New Roman"/>
          <w:sz w:val="24"/>
          <w:szCs w:val="24"/>
        </w:rPr>
        <w:t>nodequeues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requires administrator login.</w:t>
      </w:r>
    </w:p>
    <w:p w:rsidR="00B2657B" w:rsidRDefault="00B265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JLab login page is found at </w:t>
      </w:r>
      <w:hyperlink r:id="rId8" w:history="1">
        <w:r w:rsidRPr="007B3DB8">
          <w:rPr>
            <w:rStyle w:val="Hyperlink"/>
            <w:rFonts w:ascii="Times New Roman" w:hAnsi="Times New Roman" w:cs="Times New Roman"/>
            <w:sz w:val="24"/>
            <w:szCs w:val="24"/>
          </w:rPr>
          <w:t>https://www.jlab.org/user</w:t>
        </w:r>
      </w:hyperlink>
    </w:p>
    <w:p w:rsidR="00B2657B" w:rsidRDefault="00B265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92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u-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577" w:rsidRDefault="00A97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97577" w:rsidRDefault="00CF27E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Nodequeues</w:t>
      </w:r>
      <w:proofErr w:type="spellEnd"/>
      <w:r w:rsidR="00A97577">
        <w:rPr>
          <w:rFonts w:ascii="Times New Roman" w:hAnsi="Times New Roman" w:cs="Times New Roman"/>
          <w:sz w:val="24"/>
          <w:szCs w:val="24"/>
        </w:rPr>
        <w:t xml:space="preserve"> can be maintained 2 ways:</w:t>
      </w:r>
    </w:p>
    <w:p w:rsidR="00A97577" w:rsidRDefault="00A97577" w:rsidP="00A9757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the </w:t>
      </w:r>
      <w:proofErr w:type="spellStart"/>
      <w:r w:rsidR="00CF27E2">
        <w:rPr>
          <w:rFonts w:ascii="Times New Roman" w:hAnsi="Times New Roman" w:cs="Times New Roman"/>
          <w:sz w:val="24"/>
          <w:szCs w:val="24"/>
        </w:rPr>
        <w:t>Nodequeue</w:t>
      </w:r>
      <w:proofErr w:type="spellEnd"/>
      <w:r w:rsidR="00CF27E2">
        <w:rPr>
          <w:rFonts w:ascii="Times New Roman" w:hAnsi="Times New Roman" w:cs="Times New Roman"/>
          <w:sz w:val="24"/>
          <w:szCs w:val="24"/>
        </w:rPr>
        <w:t xml:space="preserve"> admin</w:t>
      </w:r>
      <w:r>
        <w:rPr>
          <w:rFonts w:ascii="Times New Roman" w:hAnsi="Times New Roman" w:cs="Times New Roman"/>
          <w:sz w:val="24"/>
          <w:szCs w:val="24"/>
        </w:rPr>
        <w:t xml:space="preserve"> page</w:t>
      </w:r>
      <w:r w:rsidR="00CF27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Admin Toolbar &gt;&gt; </w:t>
      </w:r>
      <w:r w:rsidR="00CF27E2">
        <w:rPr>
          <w:rFonts w:ascii="Times New Roman" w:hAnsi="Times New Roman" w:cs="Times New Roman"/>
          <w:sz w:val="24"/>
          <w:szCs w:val="24"/>
        </w:rPr>
        <w:t>Structure</w:t>
      </w:r>
      <w:r>
        <w:rPr>
          <w:rFonts w:ascii="Times New Roman" w:hAnsi="Times New Roman" w:cs="Times New Roman"/>
          <w:sz w:val="24"/>
          <w:szCs w:val="24"/>
        </w:rPr>
        <w:t xml:space="preserve"> &gt;&gt; </w:t>
      </w:r>
      <w:proofErr w:type="spellStart"/>
      <w:r w:rsidR="00CF27E2">
        <w:rPr>
          <w:rFonts w:ascii="Times New Roman" w:hAnsi="Times New Roman" w:cs="Times New Roman"/>
          <w:sz w:val="24"/>
          <w:szCs w:val="24"/>
        </w:rPr>
        <w:t>Nodequeue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</w:r>
      <w:r w:rsidR="00CF27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3279" cy="3790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--admin-menu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621" cy="379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AB2" w:rsidRDefault="00A97577" w:rsidP="003C69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C69CD">
        <w:rPr>
          <w:rFonts w:ascii="Times New Roman" w:hAnsi="Times New Roman" w:cs="Times New Roman"/>
          <w:sz w:val="24"/>
          <w:szCs w:val="24"/>
        </w:rPr>
        <w:t xml:space="preserve">Directly </w:t>
      </w:r>
      <w:r w:rsidR="00CF27E2">
        <w:rPr>
          <w:rFonts w:ascii="Times New Roman" w:hAnsi="Times New Roman" w:cs="Times New Roman"/>
          <w:sz w:val="24"/>
          <w:szCs w:val="24"/>
        </w:rPr>
        <w:t>from contextual links</w:t>
      </w:r>
      <w:r w:rsidR="006B0D96">
        <w:rPr>
          <w:rFonts w:ascii="Times New Roman" w:hAnsi="Times New Roman" w:cs="Times New Roman"/>
          <w:sz w:val="24"/>
          <w:szCs w:val="24"/>
        </w:rPr>
        <w:br/>
      </w:r>
      <w:r w:rsidR="006B0D96" w:rsidRPr="006B0D96">
        <w:rPr>
          <w:rFonts w:ascii="Times New Roman" w:hAnsi="Times New Roman" w:cs="Times New Roman"/>
          <w:i/>
          <w:sz w:val="20"/>
          <w:szCs w:val="20"/>
        </w:rPr>
        <w:t xml:space="preserve">Note: Due to a bug in the </w:t>
      </w:r>
      <w:proofErr w:type="spellStart"/>
      <w:r w:rsidR="006B0D96" w:rsidRPr="006B0D96">
        <w:rPr>
          <w:rFonts w:ascii="Times New Roman" w:hAnsi="Times New Roman" w:cs="Times New Roman"/>
          <w:i/>
          <w:sz w:val="20"/>
          <w:szCs w:val="20"/>
        </w:rPr>
        <w:t>nodequeue</w:t>
      </w:r>
      <w:proofErr w:type="spellEnd"/>
      <w:r w:rsidR="006B0D96" w:rsidRPr="006B0D96">
        <w:rPr>
          <w:rFonts w:ascii="Times New Roman" w:hAnsi="Times New Roman" w:cs="Times New Roman"/>
          <w:i/>
          <w:sz w:val="20"/>
          <w:szCs w:val="20"/>
        </w:rPr>
        <w:t xml:space="preserve"> module, one that is already fixed and waiting for next release, this link can tend to disappear. Clearing Cache on site will place link back in contextual links as shown.</w:t>
      </w:r>
    </w:p>
    <w:p w:rsidR="006B0D96" w:rsidRDefault="003C69CD" w:rsidP="003C69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B0D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81475" cy="23695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--edit-lin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671" cy="23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96" w:rsidRDefault="006B0D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B0D96" w:rsidRDefault="006B0D96" w:rsidP="003C69C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Nodequeue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 Page</w:t>
      </w:r>
    </w:p>
    <w:p w:rsidR="006B0D96" w:rsidRDefault="006B0D96" w:rsidP="003C69CD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F92B0A">
          <w:rPr>
            <w:rStyle w:val="Hyperlink"/>
            <w:rFonts w:ascii="Times New Roman" w:hAnsi="Times New Roman" w:cs="Times New Roman"/>
            <w:sz w:val="24"/>
            <w:szCs w:val="24"/>
          </w:rPr>
          <w:t>https://www.jlab.org/admin/structure/nodequeue</w:t>
        </w:r>
      </w:hyperlink>
    </w:p>
    <w:p w:rsidR="006B0D96" w:rsidRDefault="006B0D96" w:rsidP="003C69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page is a listing of each nodequeue. Click “View” to access individual queues</w:t>
      </w:r>
    </w:p>
    <w:p w:rsidR="006B0D96" w:rsidRDefault="006B0D96" w:rsidP="003C69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156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--listi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96" w:rsidRDefault="006B0D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C69CD" w:rsidRDefault="00254D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Reorder queue items via drag-and-drop interface.</w:t>
      </w:r>
    </w:p>
    <w:p w:rsidR="00254D10" w:rsidRDefault="00254D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4235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--que-listin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4D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40BFF"/>
    <w:multiLevelType w:val="hybridMultilevel"/>
    <w:tmpl w:val="D92051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20D81"/>
    <w:multiLevelType w:val="hybridMultilevel"/>
    <w:tmpl w:val="9F40D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2A5B7D"/>
    <w:multiLevelType w:val="hybridMultilevel"/>
    <w:tmpl w:val="1A0A4D2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E2B423B"/>
    <w:multiLevelType w:val="hybridMultilevel"/>
    <w:tmpl w:val="2834A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746409"/>
    <w:multiLevelType w:val="hybridMultilevel"/>
    <w:tmpl w:val="F82A0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57B"/>
    <w:rsid w:val="000C7353"/>
    <w:rsid w:val="0024545F"/>
    <w:rsid w:val="00254D10"/>
    <w:rsid w:val="003C69CD"/>
    <w:rsid w:val="00586AB2"/>
    <w:rsid w:val="006B0D96"/>
    <w:rsid w:val="00885DDE"/>
    <w:rsid w:val="008A6580"/>
    <w:rsid w:val="009B123A"/>
    <w:rsid w:val="00A97577"/>
    <w:rsid w:val="00B2657B"/>
    <w:rsid w:val="00CF27E2"/>
    <w:rsid w:val="00DD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65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5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65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65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5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65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lab.org/user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://www.jlab.org" TargetMode="External"/><Relationship Id="rId12" Type="http://schemas.openxmlformats.org/officeDocument/2006/relationships/hyperlink" Target="https://www.jlab.org/admin/structure/nodequeu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D3561-3A08-46B8-9C36-A44CC051A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5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Dickens</dc:creator>
  <cp:lastModifiedBy>Tim Dickens</cp:lastModifiedBy>
  <cp:revision>4</cp:revision>
  <dcterms:created xsi:type="dcterms:W3CDTF">2016-04-21T15:05:00Z</dcterms:created>
  <dcterms:modified xsi:type="dcterms:W3CDTF">2016-04-21T20:06:00Z</dcterms:modified>
</cp:coreProperties>
</file>